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8A4" w:rsidRPr="007378A4" w:rsidRDefault="007378A4" w:rsidP="00737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8A4" w:rsidRDefault="007378A4" w:rsidP="007378A4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64.95pt;margin-top:-38.7pt;width:200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" filled="f" stroked="f">
                <v:textbox inset="0,0,0,0">
                  <w:txbxContent>
                    <w:p w:rsidR="007378A4" w:rsidRDefault="007378A4" w:rsidP="007378A4">
                      <w:pPr>
                        <w:jc w:val="right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378A4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</w:t>
      </w:r>
    </w:p>
    <w:p w:rsidR="00356E09" w:rsidRPr="007378A4" w:rsidRDefault="00356E09" w:rsidP="00356E0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378A4">
        <w:rPr>
          <w:rFonts w:ascii="Times New Roman" w:eastAsia="Times New Roman" w:hAnsi="Times New Roman" w:cs="Times New Roman"/>
          <w:sz w:val="32"/>
          <w:szCs w:val="28"/>
          <w:lang w:eastAsia="ru-RU"/>
        </w:rPr>
        <w:t>АДМИНИСТРАЦИЯ</w:t>
      </w:r>
    </w:p>
    <w:p w:rsidR="007378A4" w:rsidRPr="007378A4" w:rsidRDefault="00356E09" w:rsidP="00737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ВСЕВОЛОЖСКОГО МУНИЦИПАЛЬНОГО</w:t>
      </w:r>
      <w:r w:rsidR="00F50470" w:rsidRPr="00737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7378A4" w:rsidRPr="007378A4" w:rsidRDefault="007378A4" w:rsidP="00737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A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7378A4" w:rsidRPr="007378A4" w:rsidRDefault="007378A4" w:rsidP="00737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8A4" w:rsidRPr="007378A4" w:rsidRDefault="007378A4" w:rsidP="00737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8A4" w:rsidRPr="007378A4" w:rsidRDefault="007378A4" w:rsidP="007378A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48"/>
          <w:szCs w:val="36"/>
          <w:lang w:eastAsia="ru-RU"/>
        </w:rPr>
      </w:pPr>
      <w:r w:rsidRPr="007378A4">
        <w:rPr>
          <w:rFonts w:ascii="Times New Roman" w:eastAsia="Times New Roman" w:hAnsi="Times New Roman" w:cs="Times New Roman"/>
          <w:sz w:val="48"/>
          <w:szCs w:val="28"/>
          <w:lang w:eastAsia="ru-RU"/>
        </w:rPr>
        <w:t>ПОСТАНОВЛЕНИЕ</w:t>
      </w:r>
    </w:p>
    <w:p w:rsidR="007378A4" w:rsidRPr="007378A4" w:rsidRDefault="007378A4" w:rsidP="007378A4">
      <w:pPr>
        <w:spacing w:after="0" w:line="360" w:lineRule="auto"/>
        <w:ind w:left="21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8A4" w:rsidRPr="007378A4" w:rsidRDefault="007378A4" w:rsidP="007378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78A4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                                                                     №______________</w:t>
      </w:r>
    </w:p>
    <w:p w:rsidR="007378A4" w:rsidRDefault="007378A4" w:rsidP="007378A4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7378A4">
        <w:rPr>
          <w:rFonts w:ascii="Times New Roman" w:eastAsia="Times New Roman" w:hAnsi="Times New Roman" w:cs="Times New Roman"/>
          <w:sz w:val="20"/>
          <w:szCs w:val="28"/>
          <w:lang w:eastAsia="ru-RU"/>
        </w:rPr>
        <w:t>г. Всеволожск</w:t>
      </w:r>
    </w:p>
    <w:p w:rsidR="00A8757A" w:rsidRDefault="00A8757A" w:rsidP="007378A4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42796" w:rsidRPr="00742796" w:rsidRDefault="00742796" w:rsidP="00742796">
      <w:pPr>
        <w:pStyle w:val="ConsPlusNormal"/>
        <w:rPr>
          <w:rFonts w:ascii="Times New Roman" w:eastAsia="Times New Roman" w:hAnsi="Times New Roman" w:cs="Times New Roman"/>
          <w:sz w:val="28"/>
          <w:szCs w:val="28"/>
        </w:rPr>
      </w:pPr>
      <w:r w:rsidRPr="00742796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742796" w:rsidRPr="00742796" w:rsidRDefault="00742796" w:rsidP="00742796">
      <w:pPr>
        <w:pStyle w:val="ConsPlusNormal"/>
        <w:rPr>
          <w:rFonts w:ascii="Times New Roman" w:eastAsia="Times New Roman" w:hAnsi="Times New Roman" w:cs="Times New Roman"/>
          <w:sz w:val="28"/>
          <w:szCs w:val="28"/>
        </w:rPr>
      </w:pPr>
      <w:r w:rsidRPr="0074279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от </w:t>
      </w:r>
      <w:r>
        <w:rPr>
          <w:rFonts w:ascii="Times New Roman" w:eastAsia="Times New Roman" w:hAnsi="Times New Roman" w:cs="Times New Roman"/>
          <w:sz w:val="28"/>
          <w:szCs w:val="28"/>
        </w:rPr>
        <w:t>22.07.2024</w:t>
      </w:r>
      <w:r w:rsidRPr="00742796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2812</w:t>
      </w:r>
    </w:p>
    <w:p w:rsidR="00742796" w:rsidRPr="00742796" w:rsidRDefault="00742796" w:rsidP="0074279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2796" w:rsidRPr="00742796" w:rsidRDefault="00742796" w:rsidP="00742796">
      <w:pPr>
        <w:pStyle w:val="ConsPlusNormal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42796" w:rsidRPr="00742796" w:rsidRDefault="00742796" w:rsidP="00742796">
      <w:pPr>
        <w:pStyle w:val="ConsPlusNormal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9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742796"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постановлением администрации от 16.01.2020 № 76 «Об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«Всеволожский муниципальный район» Ленинградской области», в целях повышения качества и доступности результатов предоставления муниципальной услуги, администрация Всеволожского муниципального района Ленинградской области п о с т а н о в л я е т:</w:t>
      </w:r>
    </w:p>
    <w:p w:rsidR="00742796" w:rsidRPr="00742796" w:rsidRDefault="00742796" w:rsidP="00742796">
      <w:pPr>
        <w:pStyle w:val="ConsPlusNormal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42796" w:rsidRPr="00742796" w:rsidRDefault="00742796" w:rsidP="0074279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96">
        <w:rPr>
          <w:rFonts w:ascii="Times New Roman" w:eastAsia="Times New Roman" w:hAnsi="Times New Roman" w:cs="Times New Roman"/>
          <w:sz w:val="28"/>
          <w:szCs w:val="28"/>
        </w:rPr>
        <w:t xml:space="preserve">1. Внести в постановление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Всеволожского муниципального</w:t>
      </w:r>
      <w:r w:rsidRPr="00742796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>айона</w:t>
      </w:r>
      <w:r w:rsidRPr="00742796">
        <w:rPr>
          <w:rFonts w:ascii="Times New Roman" w:eastAsia="Times New Roman" w:hAnsi="Times New Roman" w:cs="Times New Roman"/>
          <w:sz w:val="28"/>
          <w:szCs w:val="28"/>
        </w:rPr>
        <w:t xml:space="preserve"> Ленинградской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>22.07.2024</w:t>
      </w:r>
      <w:r w:rsidRPr="00742796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2812</w:t>
      </w:r>
      <w:r w:rsidRPr="00742796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«Предварительное согласование предоставления гражданину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возведенный до дня введения в действие Градостроительного кодекса Российской Федерации»» (далее – Постановление) следующие изменения: </w:t>
      </w:r>
    </w:p>
    <w:p w:rsidR="003C5EA5" w:rsidRDefault="009B00A5" w:rsidP="007427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742796">
        <w:rPr>
          <w:rFonts w:ascii="Times New Roman" w:hAnsi="Times New Roman" w:cs="Times New Roman"/>
          <w:sz w:val="28"/>
          <w:szCs w:val="28"/>
        </w:rPr>
        <w:t xml:space="preserve">Подпункт 1.2.5 пункта </w:t>
      </w:r>
      <w:r w:rsidR="00742796" w:rsidRPr="00076053">
        <w:rPr>
          <w:rFonts w:ascii="Times New Roman" w:hAnsi="Times New Roman" w:cs="Times New Roman"/>
          <w:sz w:val="28"/>
          <w:szCs w:val="28"/>
        </w:rPr>
        <w:t>1.2</w:t>
      </w:r>
      <w:r w:rsidR="00D97220" w:rsidRPr="00076053">
        <w:rPr>
          <w:rFonts w:ascii="Times New Roman" w:hAnsi="Times New Roman" w:cs="Times New Roman"/>
          <w:sz w:val="28"/>
          <w:szCs w:val="28"/>
        </w:rPr>
        <w:t xml:space="preserve"> Приложения к Постановлению</w:t>
      </w:r>
      <w:r w:rsidR="000179B8" w:rsidRPr="00076053">
        <w:rPr>
          <w:rFonts w:ascii="Times New Roman" w:hAnsi="Times New Roman" w:cs="Times New Roman"/>
          <w:sz w:val="28"/>
          <w:szCs w:val="28"/>
        </w:rPr>
        <w:t xml:space="preserve"> </w:t>
      </w:r>
      <w:r w:rsidR="001E2416" w:rsidRPr="00076053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</w:t>
      </w:r>
      <w:r w:rsidR="0024782C">
        <w:rPr>
          <w:rFonts w:ascii="Times New Roman" w:hAnsi="Times New Roman" w:cs="Times New Roman"/>
          <w:sz w:val="28"/>
          <w:szCs w:val="28"/>
        </w:rPr>
        <w:t xml:space="preserve">: </w:t>
      </w:r>
      <w:r w:rsidR="000179B8" w:rsidRPr="00076053">
        <w:rPr>
          <w:rFonts w:ascii="Times New Roman" w:hAnsi="Times New Roman" w:cs="Times New Roman"/>
          <w:sz w:val="28"/>
          <w:szCs w:val="28"/>
        </w:rPr>
        <w:t>«</w:t>
      </w:r>
      <w:r w:rsidR="00742796" w:rsidRPr="002478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</w:t>
      </w:r>
      <w:r w:rsidR="00742796" w:rsidRPr="002478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и муниципальных услуг</w:t>
      </w:r>
      <w:r w:rsidRPr="009B00A5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1E2416" w:rsidRPr="00B32C15">
        <w:rPr>
          <w:rFonts w:ascii="Times New Roman" w:hAnsi="Times New Roman" w:cs="Times New Roman"/>
          <w:sz w:val="28"/>
          <w:szCs w:val="28"/>
        </w:rPr>
        <w:t>;</w:t>
      </w:r>
    </w:p>
    <w:p w:rsidR="00742796" w:rsidRDefault="00742796" w:rsidP="007427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2478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абзаце 11 пункта 2.2. </w:t>
      </w:r>
      <w:r w:rsidRPr="00076053">
        <w:rPr>
          <w:rFonts w:ascii="Times New Roman" w:hAnsi="Times New Roman" w:cs="Times New Roman"/>
          <w:sz w:val="28"/>
          <w:szCs w:val="28"/>
        </w:rPr>
        <w:t>Приложения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слова «ПГУ ЛО»-исключить;</w:t>
      </w:r>
    </w:p>
    <w:p w:rsidR="00742796" w:rsidRDefault="00742796" w:rsidP="007427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 абзаце 13 пункта 2.2 </w:t>
      </w:r>
      <w:r w:rsidRPr="00076053">
        <w:rPr>
          <w:rFonts w:ascii="Times New Roman" w:hAnsi="Times New Roman" w:cs="Times New Roman"/>
          <w:sz w:val="28"/>
          <w:szCs w:val="28"/>
        </w:rPr>
        <w:t>Приложения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слова </w:t>
      </w:r>
      <w:r>
        <w:rPr>
          <w:rFonts w:ascii="Times New Roman" w:hAnsi="Times New Roman" w:cs="Times New Roman"/>
          <w:sz w:val="28"/>
          <w:szCs w:val="28"/>
        </w:rPr>
        <w:t>«ПГУ ЛО»-исключить;</w:t>
      </w:r>
    </w:p>
    <w:p w:rsidR="00742796" w:rsidRPr="00B32C15" w:rsidRDefault="00742796" w:rsidP="007427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796" w:rsidRPr="0024782C" w:rsidRDefault="0024782C" w:rsidP="0074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9B00A5">
        <w:rPr>
          <w:rFonts w:ascii="Times New Roman" w:hAnsi="Times New Roman" w:cs="Times New Roman"/>
          <w:sz w:val="28"/>
          <w:szCs w:val="28"/>
        </w:rPr>
        <w:t xml:space="preserve">. </w:t>
      </w:r>
      <w:r w:rsidR="00742796">
        <w:rPr>
          <w:rFonts w:ascii="Times New Roman" w:hAnsi="Times New Roman" w:cs="Times New Roman"/>
          <w:sz w:val="28"/>
          <w:szCs w:val="28"/>
        </w:rPr>
        <w:t>П</w:t>
      </w:r>
      <w:r w:rsidR="001E2416" w:rsidRPr="00B32C15">
        <w:rPr>
          <w:rFonts w:ascii="Times New Roman" w:hAnsi="Times New Roman" w:cs="Times New Roman"/>
          <w:sz w:val="28"/>
          <w:szCs w:val="28"/>
        </w:rPr>
        <w:t>ункт</w:t>
      </w:r>
      <w:r w:rsidR="001E2416" w:rsidRPr="00076053">
        <w:rPr>
          <w:rFonts w:ascii="Times New Roman" w:hAnsi="Times New Roman" w:cs="Times New Roman"/>
          <w:sz w:val="28"/>
          <w:szCs w:val="28"/>
        </w:rPr>
        <w:t xml:space="preserve"> 2.3 </w:t>
      </w:r>
      <w:r w:rsidR="001E2416" w:rsidRPr="00B32C15">
        <w:rPr>
          <w:rFonts w:ascii="Times New Roman" w:hAnsi="Times New Roman" w:cs="Times New Roman"/>
          <w:sz w:val="28"/>
          <w:szCs w:val="28"/>
        </w:rPr>
        <w:t>Прил</w:t>
      </w:r>
      <w:r w:rsidR="001E2416" w:rsidRPr="00076053">
        <w:rPr>
          <w:rFonts w:ascii="Times New Roman" w:hAnsi="Times New Roman" w:cs="Times New Roman"/>
          <w:sz w:val="28"/>
          <w:szCs w:val="28"/>
        </w:rPr>
        <w:t>ожения к Постановлению дополнить абзацами следующего содержания: «</w:t>
      </w:r>
      <w:r w:rsidR="00742796" w:rsidRPr="002478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42796" w:rsidRPr="00742796" w:rsidRDefault="00742796" w:rsidP="0074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7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:rsidR="003C5EA5" w:rsidRDefault="00742796" w:rsidP="0074279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82C">
        <w:rPr>
          <w:rFonts w:ascii="Times New Roman" w:eastAsia="Times New Roman" w:hAnsi="Times New Roman" w:cs="Times New Roman"/>
          <w:sz w:val="28"/>
          <w:szCs w:val="28"/>
        </w:rPr>
        <w:t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</w:t>
      </w:r>
      <w:bookmarkStart w:id="0" w:name="_GoBack"/>
      <w:bookmarkEnd w:id="0"/>
      <w:r w:rsidRPr="0024782C">
        <w:rPr>
          <w:rFonts w:ascii="Times New Roman" w:eastAsia="Times New Roman" w:hAnsi="Times New Roman" w:cs="Times New Roman"/>
          <w:sz w:val="28"/>
          <w:szCs w:val="28"/>
        </w:rPr>
        <w:t>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</w:t>
      </w:r>
      <w:r w:rsidRPr="0024782C">
        <w:rPr>
          <w:rFonts w:ascii="Times New Roman" w:eastAsia="Times New Roman" w:hAnsi="Times New Roman" w:cs="Times New Roman"/>
          <w:sz w:val="28"/>
          <w:szCs w:val="28"/>
        </w:rPr>
        <w:t>ственных и муниципальных услуг</w:t>
      </w:r>
      <w:r w:rsidR="0024782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926E0" w:rsidRPr="008E4145" w:rsidRDefault="00B03BC8" w:rsidP="00B32C15">
      <w:pPr>
        <w:pStyle w:val="a6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1214">
        <w:rPr>
          <w:rFonts w:ascii="Times New Roman" w:hAnsi="Times New Roman" w:cs="Times New Roman"/>
          <w:sz w:val="28"/>
          <w:szCs w:val="28"/>
        </w:rPr>
        <w:t xml:space="preserve">.  </w:t>
      </w:r>
      <w:r w:rsidR="00A8757A" w:rsidRPr="00A8757A">
        <w:rPr>
          <w:rFonts w:ascii="Times New Roman" w:hAnsi="Times New Roman" w:cs="Times New Roman"/>
          <w:sz w:val="28"/>
          <w:szCs w:val="28"/>
        </w:rPr>
        <w:t>Постановление подлежит официальному опубликованию в газете «Всеволожские вести» и размещению на официальном сайте администрации в сети Интернет.</w:t>
      </w:r>
    </w:p>
    <w:p w:rsidR="00A8757A" w:rsidRDefault="004F2E9E" w:rsidP="00B32C15">
      <w:pPr>
        <w:spacing w:after="120" w:line="30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757A" w:rsidRPr="00A8757A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опубликования.</w:t>
      </w:r>
    </w:p>
    <w:p w:rsidR="004F2E9E" w:rsidRPr="00A8757A" w:rsidRDefault="004F2E9E" w:rsidP="00B32C15">
      <w:pPr>
        <w:spacing w:after="120" w:line="30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3EBC" w:rsidRPr="00043EBC" w:rsidRDefault="00043EBC" w:rsidP="00B32C15">
      <w:pPr>
        <w:spacing w:after="12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B00A5">
        <w:rPr>
          <w:rFonts w:ascii="Times New Roman" w:hAnsi="Times New Roman" w:cs="Times New Roman"/>
          <w:sz w:val="28"/>
          <w:szCs w:val="28"/>
        </w:rPr>
        <w:t xml:space="preserve"> </w:t>
      </w:r>
      <w:r w:rsidR="004F2E9E">
        <w:rPr>
          <w:rFonts w:ascii="Times New Roman" w:hAnsi="Times New Roman" w:cs="Times New Roman"/>
          <w:sz w:val="28"/>
          <w:szCs w:val="28"/>
        </w:rPr>
        <w:t>4</w:t>
      </w:r>
      <w:r w:rsidR="00A8757A" w:rsidRPr="00A8757A">
        <w:rPr>
          <w:rFonts w:ascii="Times New Roman" w:hAnsi="Times New Roman" w:cs="Times New Roman"/>
          <w:sz w:val="28"/>
          <w:szCs w:val="28"/>
        </w:rPr>
        <w:t xml:space="preserve">. </w:t>
      </w:r>
      <w:r w:rsidRPr="00043EBC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заместителя главы администрации по экономике, градостроительству и имущественным вопросам </w:t>
      </w:r>
      <w:proofErr w:type="spellStart"/>
      <w:r w:rsidRPr="00043EBC">
        <w:rPr>
          <w:rFonts w:ascii="Times New Roman" w:hAnsi="Times New Roman" w:cs="Times New Roman"/>
          <w:sz w:val="28"/>
          <w:szCs w:val="28"/>
        </w:rPr>
        <w:t>Комарницкую</w:t>
      </w:r>
      <w:proofErr w:type="spellEnd"/>
      <w:r w:rsidRPr="00043EBC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043EBC" w:rsidRPr="00043EBC" w:rsidRDefault="00043EBC" w:rsidP="00043E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EBC" w:rsidRPr="00043EBC" w:rsidRDefault="00043EBC" w:rsidP="00043E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EBC">
        <w:rPr>
          <w:rFonts w:ascii="Times New Roman" w:hAnsi="Times New Roman" w:cs="Times New Roman"/>
          <w:sz w:val="28"/>
          <w:szCs w:val="28"/>
        </w:rPr>
        <w:t>Временно исполняющий</w:t>
      </w:r>
    </w:p>
    <w:p w:rsidR="00043EBC" w:rsidRPr="00043EBC" w:rsidRDefault="00043EBC" w:rsidP="00043E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EBC">
        <w:rPr>
          <w:rFonts w:ascii="Times New Roman" w:hAnsi="Times New Roman" w:cs="Times New Roman"/>
          <w:sz w:val="28"/>
          <w:szCs w:val="28"/>
        </w:rPr>
        <w:t>полномочия глава администрации                                                   А.Л. Воропаев</w:t>
      </w:r>
    </w:p>
    <w:p w:rsidR="00F76FF1" w:rsidRDefault="00F76FF1" w:rsidP="00043EBC">
      <w:pPr>
        <w:spacing w:line="300" w:lineRule="exact"/>
        <w:ind w:firstLine="708"/>
        <w:contextualSpacing/>
        <w:jc w:val="both"/>
      </w:pPr>
    </w:p>
    <w:sectPr w:rsidR="00F76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2617F"/>
    <w:multiLevelType w:val="hybridMultilevel"/>
    <w:tmpl w:val="A272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E2386"/>
    <w:multiLevelType w:val="multilevel"/>
    <w:tmpl w:val="51B02586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1425046E"/>
    <w:multiLevelType w:val="multilevel"/>
    <w:tmpl w:val="1E10D43A"/>
    <w:lvl w:ilvl="0">
      <w:start w:val="1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Theme="minorHAnsi" w:hint="default"/>
      </w:rPr>
    </w:lvl>
  </w:abstractNum>
  <w:abstractNum w:abstractNumId="3" w15:restartNumberingAfterBreak="0">
    <w:nsid w:val="14912272"/>
    <w:multiLevelType w:val="multilevel"/>
    <w:tmpl w:val="51B02586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29C3FD5"/>
    <w:multiLevelType w:val="hybridMultilevel"/>
    <w:tmpl w:val="80245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A572A"/>
    <w:multiLevelType w:val="multilevel"/>
    <w:tmpl w:val="72581526"/>
    <w:lvl w:ilvl="0">
      <w:start w:val="1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eastAsiaTheme="minorHAnsi" w:hint="default"/>
      </w:rPr>
    </w:lvl>
  </w:abstractNum>
  <w:abstractNum w:abstractNumId="7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BD907E0"/>
    <w:multiLevelType w:val="multilevel"/>
    <w:tmpl w:val="8A0EAD1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4DC960FD"/>
    <w:multiLevelType w:val="hybridMultilevel"/>
    <w:tmpl w:val="4D925920"/>
    <w:lvl w:ilvl="0" w:tplc="D996FE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39B24B7"/>
    <w:multiLevelType w:val="hybridMultilevel"/>
    <w:tmpl w:val="2F647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D69D2"/>
    <w:multiLevelType w:val="multilevel"/>
    <w:tmpl w:val="51B02586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5CB66C8C"/>
    <w:multiLevelType w:val="hybridMultilevel"/>
    <w:tmpl w:val="A4CA4190"/>
    <w:lvl w:ilvl="0" w:tplc="0CEC0C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CB4067E"/>
    <w:multiLevelType w:val="multilevel"/>
    <w:tmpl w:val="9006A230"/>
    <w:lvl w:ilvl="0">
      <w:start w:val="1"/>
      <w:numFmt w:val="decimal"/>
      <w:lvlText w:val="%1"/>
      <w:lvlJc w:val="left"/>
      <w:pPr>
        <w:ind w:left="375" w:hanging="375"/>
      </w:pPr>
      <w:rPr>
        <w:rFonts w:eastAsiaTheme="minorHAnsi" w:hint="default"/>
        <w:color w:val="auto"/>
      </w:rPr>
    </w:lvl>
    <w:lvl w:ilvl="1">
      <w:start w:val="5"/>
      <w:numFmt w:val="decimal"/>
      <w:lvlText w:val="%1.%2"/>
      <w:lvlJc w:val="left"/>
      <w:pPr>
        <w:ind w:left="942" w:hanging="375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Theme="minorHAnsi" w:hint="default"/>
        <w:color w:val="auto"/>
      </w:rPr>
    </w:lvl>
  </w:abstractNum>
  <w:abstractNum w:abstractNumId="15" w15:restartNumberingAfterBreak="0">
    <w:nsid w:val="6F1A13D6"/>
    <w:multiLevelType w:val="multilevel"/>
    <w:tmpl w:val="A68CBF24"/>
    <w:lvl w:ilvl="0">
      <w:start w:val="1"/>
      <w:numFmt w:val="decimal"/>
      <w:lvlText w:val="%1."/>
      <w:lvlJc w:val="left"/>
      <w:pPr>
        <w:ind w:left="562" w:hanging="42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6" w15:restartNumberingAfterBreak="0">
    <w:nsid w:val="782F7D10"/>
    <w:multiLevelType w:val="hybridMultilevel"/>
    <w:tmpl w:val="D376F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A445C"/>
    <w:multiLevelType w:val="hybridMultilevel"/>
    <w:tmpl w:val="68A86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5"/>
  </w:num>
  <w:num w:numId="4">
    <w:abstractNumId w:val="0"/>
  </w:num>
  <w:num w:numId="5">
    <w:abstractNumId w:val="16"/>
  </w:num>
  <w:num w:numId="6">
    <w:abstractNumId w:val="4"/>
  </w:num>
  <w:num w:numId="7">
    <w:abstractNumId w:val="7"/>
  </w:num>
  <w:num w:numId="8">
    <w:abstractNumId w:val="8"/>
  </w:num>
  <w:num w:numId="9">
    <w:abstractNumId w:val="13"/>
  </w:num>
  <w:num w:numId="10">
    <w:abstractNumId w:val="15"/>
  </w:num>
  <w:num w:numId="11">
    <w:abstractNumId w:val="3"/>
  </w:num>
  <w:num w:numId="12">
    <w:abstractNumId w:val="14"/>
  </w:num>
  <w:num w:numId="13">
    <w:abstractNumId w:val="10"/>
  </w:num>
  <w:num w:numId="14">
    <w:abstractNumId w:val="1"/>
  </w:num>
  <w:num w:numId="15">
    <w:abstractNumId w:val="12"/>
  </w:num>
  <w:num w:numId="16">
    <w:abstractNumId w:val="9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8A4"/>
    <w:rsid w:val="00012648"/>
    <w:rsid w:val="000179B8"/>
    <w:rsid w:val="0003519C"/>
    <w:rsid w:val="0004318A"/>
    <w:rsid w:val="00043EBC"/>
    <w:rsid w:val="000723E3"/>
    <w:rsid w:val="00076053"/>
    <w:rsid w:val="000A18BE"/>
    <w:rsid w:val="000D4A96"/>
    <w:rsid w:val="000D6558"/>
    <w:rsid w:val="000E15D7"/>
    <w:rsid w:val="000E792E"/>
    <w:rsid w:val="00132F10"/>
    <w:rsid w:val="0014655A"/>
    <w:rsid w:val="001508CA"/>
    <w:rsid w:val="00163886"/>
    <w:rsid w:val="001B278C"/>
    <w:rsid w:val="001E2416"/>
    <w:rsid w:val="00202925"/>
    <w:rsid w:val="002205E8"/>
    <w:rsid w:val="002207DB"/>
    <w:rsid w:val="00226047"/>
    <w:rsid w:val="002372BE"/>
    <w:rsid w:val="00237B29"/>
    <w:rsid w:val="0024782C"/>
    <w:rsid w:val="0025407C"/>
    <w:rsid w:val="002556DB"/>
    <w:rsid w:val="00261214"/>
    <w:rsid w:val="002763EA"/>
    <w:rsid w:val="002A00A6"/>
    <w:rsid w:val="003056A3"/>
    <w:rsid w:val="00332DD9"/>
    <w:rsid w:val="00356E09"/>
    <w:rsid w:val="00394EEC"/>
    <w:rsid w:val="003C5EA5"/>
    <w:rsid w:val="003D1A4B"/>
    <w:rsid w:val="003D208F"/>
    <w:rsid w:val="003E40E4"/>
    <w:rsid w:val="00454A50"/>
    <w:rsid w:val="0047565B"/>
    <w:rsid w:val="004827EF"/>
    <w:rsid w:val="004D649B"/>
    <w:rsid w:val="004E6AAE"/>
    <w:rsid w:val="004F2E9E"/>
    <w:rsid w:val="005672BE"/>
    <w:rsid w:val="005B2A3C"/>
    <w:rsid w:val="0061623B"/>
    <w:rsid w:val="006226FD"/>
    <w:rsid w:val="0065655A"/>
    <w:rsid w:val="00675FB4"/>
    <w:rsid w:val="00680199"/>
    <w:rsid w:val="007378A4"/>
    <w:rsid w:val="00742796"/>
    <w:rsid w:val="00784F54"/>
    <w:rsid w:val="00796789"/>
    <w:rsid w:val="007B0FAE"/>
    <w:rsid w:val="00836BAF"/>
    <w:rsid w:val="00842A44"/>
    <w:rsid w:val="00855F29"/>
    <w:rsid w:val="00856351"/>
    <w:rsid w:val="00866EC9"/>
    <w:rsid w:val="008734A3"/>
    <w:rsid w:val="008C7DB6"/>
    <w:rsid w:val="008E4145"/>
    <w:rsid w:val="008F0ECB"/>
    <w:rsid w:val="00924177"/>
    <w:rsid w:val="0098217A"/>
    <w:rsid w:val="0098532A"/>
    <w:rsid w:val="00986B16"/>
    <w:rsid w:val="009A061D"/>
    <w:rsid w:val="009B00A5"/>
    <w:rsid w:val="009B7FDB"/>
    <w:rsid w:val="009D3435"/>
    <w:rsid w:val="009D4BD5"/>
    <w:rsid w:val="00A17EF7"/>
    <w:rsid w:val="00A52547"/>
    <w:rsid w:val="00A52807"/>
    <w:rsid w:val="00A8757A"/>
    <w:rsid w:val="00A9561B"/>
    <w:rsid w:val="00AA531C"/>
    <w:rsid w:val="00AB1410"/>
    <w:rsid w:val="00AD199A"/>
    <w:rsid w:val="00AD35C1"/>
    <w:rsid w:val="00B03BC8"/>
    <w:rsid w:val="00B075AE"/>
    <w:rsid w:val="00B32C15"/>
    <w:rsid w:val="00B339E4"/>
    <w:rsid w:val="00B35242"/>
    <w:rsid w:val="00B355A5"/>
    <w:rsid w:val="00B627D2"/>
    <w:rsid w:val="00B717E5"/>
    <w:rsid w:val="00BC572D"/>
    <w:rsid w:val="00C014FE"/>
    <w:rsid w:val="00C15A10"/>
    <w:rsid w:val="00C64493"/>
    <w:rsid w:val="00C6750E"/>
    <w:rsid w:val="00C96D5F"/>
    <w:rsid w:val="00CB522E"/>
    <w:rsid w:val="00CB5422"/>
    <w:rsid w:val="00CB68EB"/>
    <w:rsid w:val="00CC58AA"/>
    <w:rsid w:val="00D1184A"/>
    <w:rsid w:val="00D42863"/>
    <w:rsid w:val="00D4533B"/>
    <w:rsid w:val="00D926E0"/>
    <w:rsid w:val="00D97220"/>
    <w:rsid w:val="00DB706B"/>
    <w:rsid w:val="00DE59B7"/>
    <w:rsid w:val="00E10718"/>
    <w:rsid w:val="00E2051A"/>
    <w:rsid w:val="00EA1F8C"/>
    <w:rsid w:val="00EA48A7"/>
    <w:rsid w:val="00EC2DEB"/>
    <w:rsid w:val="00EE3FCC"/>
    <w:rsid w:val="00EF00C9"/>
    <w:rsid w:val="00F233BF"/>
    <w:rsid w:val="00F4110C"/>
    <w:rsid w:val="00F50470"/>
    <w:rsid w:val="00F76FF1"/>
    <w:rsid w:val="00FC2214"/>
    <w:rsid w:val="00FE7F95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E8221"/>
  <w15:chartTrackingRefBased/>
  <w15:docId w15:val="{46D74643-B7DF-4939-BCE6-CF0E0D98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04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8757A"/>
    <w:pPr>
      <w:ind w:left="720"/>
      <w:contextualSpacing/>
    </w:pPr>
  </w:style>
  <w:style w:type="paragraph" w:customStyle="1" w:styleId="ConsPlusNormal">
    <w:name w:val="ConsPlusNormal"/>
    <w:rsid w:val="005B2A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No Spacing"/>
    <w:uiPriority w:val="1"/>
    <w:qFormat/>
    <w:rsid w:val="0098217A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1E2416"/>
    <w:rPr>
      <w:color w:val="954F72" w:themeColor="followedHyperlink"/>
      <w:u w:val="single"/>
    </w:rPr>
  </w:style>
  <w:style w:type="character" w:customStyle="1" w:styleId="FontStyle23">
    <w:name w:val="Font Style23"/>
    <w:basedOn w:val="a0"/>
    <w:uiPriority w:val="99"/>
    <w:rsid w:val="000723E3"/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unhideWhenUsed/>
    <w:rsid w:val="000723E3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842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2A44"/>
  </w:style>
  <w:style w:type="paragraph" w:customStyle="1" w:styleId="ConsPlusCell">
    <w:name w:val="ConsPlusCell"/>
    <w:uiPriority w:val="99"/>
    <w:rsid w:val="007427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5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Kizlevich4</dc:creator>
  <cp:keywords/>
  <dc:description/>
  <cp:lastModifiedBy>IRU-5</cp:lastModifiedBy>
  <cp:revision>2</cp:revision>
  <cp:lastPrinted>2024-09-26T09:46:00Z</cp:lastPrinted>
  <dcterms:created xsi:type="dcterms:W3CDTF">2024-10-01T09:48:00Z</dcterms:created>
  <dcterms:modified xsi:type="dcterms:W3CDTF">2024-10-01T09:48:00Z</dcterms:modified>
</cp:coreProperties>
</file>